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08E3" w14:textId="77777777" w:rsidR="005E495F" w:rsidRDefault="00A505C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C34CD6" wp14:editId="0367A029">
                <wp:simplePos x="0" y="0"/>
                <wp:positionH relativeFrom="column">
                  <wp:posOffset>-20320</wp:posOffset>
                </wp:positionH>
                <wp:positionV relativeFrom="paragraph">
                  <wp:posOffset>-20320</wp:posOffset>
                </wp:positionV>
                <wp:extent cx="7230745" cy="10302240"/>
                <wp:effectExtent l="0" t="0" r="27305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745" cy="10302240"/>
                        </a:xfrm>
                        <a:prstGeom prst="rect">
                          <a:avLst/>
                        </a:prstGeom>
                        <a:solidFill>
                          <a:srgbClr val="EAF5FD"/>
                        </a:solidFill>
                        <a:ln w="9525">
                          <a:solidFill>
                            <a:schemeClr val="tx1">
                              <a:alpha val="6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B02D" id="Rektangel 2" o:spid="_x0000_s1026" style="position:absolute;margin-left:-1.6pt;margin-top:-1.6pt;width:569.35pt;height:811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" fillcolor="#eaf5fd" strokecolor="#191919 [3213]">
                <v:stroke opacity="45232f"/>
              </v:rect>
            </w:pict>
          </mc:Fallback>
        </mc:AlternateContent>
      </w:r>
      <w:r w:rsidR="00AD5F10"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39780675" wp14:editId="4C9C8DDF">
            <wp:simplePos x="0" y="0"/>
            <wp:positionH relativeFrom="column">
              <wp:posOffset>5999480</wp:posOffset>
            </wp:positionH>
            <wp:positionV relativeFrom="paragraph">
              <wp:posOffset>78740</wp:posOffset>
            </wp:positionV>
            <wp:extent cx="790548" cy="441960"/>
            <wp:effectExtent l="0" t="0" r="0" b="0"/>
            <wp:wrapNone/>
            <wp:docPr id="1" name="Billede 1" descr="http://www.lf.dk/~/media/ARKIV/Logo/LF_logo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f.dk/~/media/ARKIV/Logo/LF_logo.ash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4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C15">
        <w:rPr>
          <w:noProof/>
          <w:lang w:eastAsia="da-DK"/>
        </w:rPr>
        <w:t xml:space="preserve"> </w:t>
      </w:r>
    </w:p>
    <w:p w14:paraId="29A5E480" w14:textId="77777777" w:rsidR="006C0C15" w:rsidRDefault="006C0C15" w:rsidP="006C0C15"/>
    <w:p w14:paraId="5C3BDBE3" w14:textId="77777777" w:rsidR="006C0C15" w:rsidRPr="006C0C15" w:rsidRDefault="006C0C15" w:rsidP="006C0C15">
      <w:pPr>
        <w:rPr>
          <w:b/>
          <w:sz w:val="24"/>
          <w:szCs w:val="24"/>
        </w:rPr>
      </w:pPr>
      <w:r w:rsidRPr="006C0C15"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B75E9" wp14:editId="45E73393">
                <wp:simplePos x="0" y="0"/>
                <wp:positionH relativeFrom="column">
                  <wp:posOffset>40640</wp:posOffset>
                </wp:positionH>
                <wp:positionV relativeFrom="paragraph">
                  <wp:posOffset>25400</wp:posOffset>
                </wp:positionV>
                <wp:extent cx="7090068" cy="966216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068" cy="9662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2C70" w14:textId="77777777" w:rsidR="006926C9" w:rsidRDefault="006C0C15" w:rsidP="006926C9">
                            <w:pPr>
                              <w:spacing w:after="0"/>
                              <w:ind w:left="360" w:firstLine="10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46C8">
                              <w:rPr>
                                <w:b/>
                                <w:sz w:val="28"/>
                                <w:szCs w:val="28"/>
                              </w:rPr>
                              <w:t>Ansøgning om tilskud</w:t>
                            </w:r>
                            <w:r w:rsidR="004946C8" w:rsidRPr="004946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til indkøb</w:t>
                            </w:r>
                            <w:r w:rsidR="004946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af vaccine</w:t>
                            </w:r>
                            <w:r w:rsidR="006926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og</w:t>
                            </w:r>
                            <w:r w:rsidR="004946C8" w:rsidRPr="004946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vaccination </w:t>
                            </w:r>
                          </w:p>
                          <w:p w14:paraId="7AB7B3F4" w14:textId="77777777" w:rsidR="006C0C15" w:rsidRPr="004946C8" w:rsidRDefault="004946C8" w:rsidP="006926C9">
                            <w:pPr>
                              <w:spacing w:after="0"/>
                              <w:ind w:left="360" w:firstLine="10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46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mod Newcastle </w:t>
                            </w:r>
                            <w:proofErr w:type="spellStart"/>
                            <w:r w:rsidRPr="004946C8">
                              <w:rPr>
                                <w:b/>
                                <w:sz w:val="28"/>
                                <w:szCs w:val="28"/>
                              </w:rPr>
                              <w:t>disease</w:t>
                            </w:r>
                            <w:proofErr w:type="spellEnd"/>
                          </w:p>
                          <w:p w14:paraId="747F8DBA" w14:textId="77777777" w:rsidR="002732CC" w:rsidRPr="003173C2" w:rsidRDefault="00E04D92" w:rsidP="003173C2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3C2">
                              <w:rPr>
                                <w:b/>
                                <w:sz w:val="20"/>
                                <w:szCs w:val="20"/>
                              </w:rPr>
                              <w:t>Ansøger</w:t>
                            </w:r>
                          </w:p>
                          <w:tbl>
                            <w:tblPr>
                              <w:tblStyle w:val="Tabel-Gitter"/>
                              <w:tblW w:w="10075" w:type="dxa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4"/>
                              <w:gridCol w:w="6641"/>
                            </w:tblGrid>
                            <w:tr w:rsidR="002732CC" w14:paraId="5C23664D" w14:textId="77777777" w:rsidTr="002732CC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5C6CFC99" w14:textId="77777777" w:rsidR="002732CC" w:rsidRPr="00463C75" w:rsidRDefault="002732CC" w:rsidP="006776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A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2732CC" w14:paraId="4D2D2FCE" w14:textId="77777777" w:rsidTr="002732CC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55188751" w14:textId="77777777" w:rsidR="002732CC" w:rsidRDefault="0067768B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Adres</w:t>
                                  </w:r>
                                  <w:r w:rsidR="002732CC" w:rsidRPr="004A7A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290C051F" w14:textId="77777777" w:rsidR="002732CC" w:rsidRPr="00463C75" w:rsidRDefault="002732CC" w:rsidP="007805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732CC" w14:paraId="6E9714B7" w14:textId="77777777" w:rsidTr="00A505C4">
                              <w:trPr>
                                <w:jc w:val="center"/>
                              </w:trPr>
                              <w:tc>
                                <w:tcPr>
                                  <w:tcW w:w="3434" w:type="dxa"/>
                                  <w:shd w:val="clear" w:color="auto" w:fill="FFFFFF" w:themeFill="background1"/>
                                </w:tcPr>
                                <w:p w14:paraId="598FDEDB" w14:textId="77777777" w:rsidR="002732CC" w:rsidRPr="00463C75" w:rsidRDefault="002732CC" w:rsidP="0067768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A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Postnr. 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  <w:shd w:val="clear" w:color="auto" w:fill="FFFFFF" w:themeFill="background1"/>
                                </w:tcPr>
                                <w:p w14:paraId="7F655C69" w14:textId="77777777" w:rsidR="002732CC" w:rsidRDefault="002732CC" w:rsidP="0067768B">
                                  <w:r w:rsidRPr="004A7A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732CC" w14:paraId="738E5DC6" w14:textId="77777777" w:rsidTr="00A505C4">
                              <w:trPr>
                                <w:jc w:val="center"/>
                              </w:trPr>
                              <w:tc>
                                <w:tcPr>
                                  <w:tcW w:w="3434" w:type="dxa"/>
                                  <w:shd w:val="clear" w:color="auto" w:fill="FFFFFF" w:themeFill="background1"/>
                                </w:tcPr>
                                <w:p w14:paraId="350291F7" w14:textId="77777777" w:rsidR="002732CC" w:rsidRDefault="002732CC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Tlf.nr. 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3EA67058" w14:textId="77777777" w:rsidR="002732CC" w:rsidRPr="00463C75" w:rsidRDefault="002732CC" w:rsidP="007805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  <w:shd w:val="clear" w:color="auto" w:fill="FFFFFF" w:themeFill="background1"/>
                                </w:tcPr>
                                <w:p w14:paraId="1230C1FA" w14:textId="77777777" w:rsidR="002732CC" w:rsidRPr="00463C75" w:rsidRDefault="002732CC" w:rsidP="0067768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3C7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37B0597C" w14:textId="77777777" w:rsidR="002732CC" w:rsidRPr="003173C2" w:rsidRDefault="002732CC" w:rsidP="00E04D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5BAE6" w14:textId="77777777" w:rsidR="002732CC" w:rsidRPr="003173C2" w:rsidRDefault="002732CC" w:rsidP="003173C2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3C2">
                              <w:rPr>
                                <w:b/>
                                <w:sz w:val="20"/>
                                <w:szCs w:val="20"/>
                              </w:rPr>
                              <w:t>Virksomheds- og bankoplysninger</w:t>
                            </w:r>
                          </w:p>
                          <w:tbl>
                            <w:tblPr>
                              <w:tblStyle w:val="Tabel-Gitter"/>
                              <w:tblW w:w="10075" w:type="dxa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4"/>
                              <w:gridCol w:w="6641"/>
                            </w:tblGrid>
                            <w:tr w:rsidR="00AD5F10" w14:paraId="06B54E3B" w14:textId="77777777" w:rsidTr="005A3576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70BFBCA7" w14:textId="77777777" w:rsidR="00AD5F10" w:rsidRPr="00AD5F10" w:rsidRDefault="00AD5F10" w:rsidP="0067768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63C7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 nr./CPR-nr.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AD5F10" w14:paraId="040E0F47" w14:textId="77777777" w:rsidTr="00C219EF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7486CEC6" w14:textId="77777777" w:rsidR="00AD5F10" w:rsidRDefault="00AD5F10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Pengeinstitut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72B77B9C" w14:textId="77777777" w:rsidR="00AD5F10" w:rsidRPr="00AD5F10" w:rsidRDefault="00AD5F10" w:rsidP="007805C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732CC" w:rsidRPr="00463C75" w14:paraId="505E733E" w14:textId="77777777" w:rsidTr="00A505C4">
                              <w:trPr>
                                <w:jc w:val="center"/>
                              </w:trPr>
                              <w:tc>
                                <w:tcPr>
                                  <w:tcW w:w="3434" w:type="dxa"/>
                                  <w:shd w:val="clear" w:color="auto" w:fill="FFFFFF" w:themeFill="background1"/>
                                </w:tcPr>
                                <w:p w14:paraId="2A6CD728" w14:textId="77777777" w:rsidR="002732CC" w:rsidRPr="004C3CF5" w:rsidRDefault="002732CC" w:rsidP="0067768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Regn.nr. 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  <w:shd w:val="clear" w:color="auto" w:fill="FFFFFF" w:themeFill="background1"/>
                                </w:tcPr>
                                <w:p w14:paraId="2C86F47F" w14:textId="77777777" w:rsidR="002732CC" w:rsidRPr="004C3CF5" w:rsidRDefault="002732CC" w:rsidP="0067768B">
                                  <w:proofErr w:type="spellStart"/>
                                  <w:r w:rsidRP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Kontonr</w:t>
                                  </w:r>
                                  <w:proofErr w:type="spellEnd"/>
                                  <w:r w:rsidRP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277F9D3" w14:textId="77777777" w:rsidR="002732CC" w:rsidRPr="003173C2" w:rsidRDefault="002732CC" w:rsidP="00E04D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B7E77F" w14:textId="77777777" w:rsidR="00805AA4" w:rsidRPr="003173C2" w:rsidRDefault="00805AA4" w:rsidP="003173C2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Oplysninger om </w:t>
                            </w:r>
                            <w:r w:rsidR="00507D9B">
                              <w:rPr>
                                <w:b/>
                                <w:sz w:val="20"/>
                                <w:szCs w:val="20"/>
                              </w:rPr>
                              <w:t>ægproduktionssted</w:t>
                            </w:r>
                          </w:p>
                          <w:tbl>
                            <w:tblPr>
                              <w:tblStyle w:val="Tabel-Gitter"/>
                              <w:tblW w:w="10075" w:type="dxa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8"/>
                              <w:gridCol w:w="3266"/>
                              <w:gridCol w:w="3381"/>
                            </w:tblGrid>
                            <w:tr w:rsidR="00A505C4" w14:paraId="636C749F" w14:textId="77777777" w:rsidTr="00A505C4">
                              <w:trPr>
                                <w:jc w:val="center"/>
                              </w:trPr>
                              <w:tc>
                                <w:tcPr>
                                  <w:tcW w:w="3428" w:type="dxa"/>
                                  <w:shd w:val="clear" w:color="auto" w:fill="FFFFFF" w:themeFill="background1"/>
                                </w:tcPr>
                                <w:p w14:paraId="2D38D6CB" w14:textId="77777777" w:rsidR="00A505C4" w:rsidRPr="00DE639E" w:rsidRDefault="00A505C4" w:rsidP="007805CF">
                                  <w:pP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894F38C" w14:textId="77777777" w:rsidR="00A505C4" w:rsidRDefault="00A505C4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CHR-nr.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05503ED8" w14:textId="77777777" w:rsidR="00A505C4" w:rsidRPr="00463C75" w:rsidRDefault="00A505C4" w:rsidP="007805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6" w:type="dxa"/>
                                  <w:shd w:val="clear" w:color="auto" w:fill="FFFFFF" w:themeFill="background1"/>
                                </w:tcPr>
                                <w:p w14:paraId="7287970B" w14:textId="77777777" w:rsidR="00A505C4" w:rsidRPr="00CF12BE" w:rsidRDefault="00A505C4" w:rsidP="00CF12BE">
                                  <w:pP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6BA7223" w14:textId="77777777" w:rsidR="00A505C4" w:rsidRPr="00463C75" w:rsidRDefault="00A505C4" w:rsidP="0067768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Husnr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     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  <w:shd w:val="clear" w:color="auto" w:fill="FFFFFF" w:themeFill="background1"/>
                                </w:tcPr>
                                <w:p w14:paraId="49B98D58" w14:textId="77777777" w:rsidR="00A505C4" w:rsidRPr="00CF12BE" w:rsidRDefault="00A505C4" w:rsidP="007805CF">
                                  <w:pP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E7040A2" w14:textId="77777777" w:rsidR="00A505C4" w:rsidRPr="00463C75" w:rsidRDefault="00A505C4" w:rsidP="0067768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Antal hønniker</w:t>
                                  </w:r>
                                  <w:r w:rsidR="004C3C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2C2D5A5" w14:textId="77777777" w:rsidR="00805AA4" w:rsidRPr="00364AC6" w:rsidRDefault="00805AA4" w:rsidP="00E04D9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78B0BA3" w14:textId="77777777" w:rsidR="00805AA4" w:rsidRPr="003173C2" w:rsidRDefault="00805AA4" w:rsidP="003173C2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Dokumentation, der </w:t>
                            </w:r>
                            <w:r w:rsidRPr="00364A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skal</w:t>
                            </w:r>
                            <w:r w:rsidRPr="00317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vedlægges ansøgningen</w:t>
                            </w:r>
                          </w:p>
                          <w:p w14:paraId="4C4A26E2" w14:textId="77777777" w:rsidR="002732CC" w:rsidRDefault="002732CC" w:rsidP="00E04D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C28E8E" w14:textId="77777777" w:rsidR="002732CC" w:rsidRPr="00E04D92" w:rsidRDefault="002732CC" w:rsidP="00E04D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E3D159" w14:textId="77777777" w:rsidR="00E04D92" w:rsidRDefault="00E04D92" w:rsidP="006C0C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E33585" w14:textId="77777777" w:rsidR="00E04D92" w:rsidRDefault="00E04D92" w:rsidP="006C0C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1E8928A1" w14:textId="77777777" w:rsidR="00364AC6" w:rsidRPr="00364AC6" w:rsidRDefault="00364AC6" w:rsidP="006C0C1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EE85EE4" w14:textId="77777777" w:rsidR="00AF53D6" w:rsidRPr="003173C2" w:rsidRDefault="00AF53D6" w:rsidP="003173C2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3C2">
                              <w:rPr>
                                <w:b/>
                                <w:sz w:val="20"/>
                                <w:szCs w:val="20"/>
                              </w:rPr>
                              <w:t>Underskrift</w:t>
                            </w:r>
                            <w:r w:rsidR="006926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fra ansøger</w:t>
                            </w:r>
                          </w:p>
                          <w:tbl>
                            <w:tblPr>
                              <w:tblStyle w:val="Tabel-Gitter"/>
                              <w:tblW w:w="10075" w:type="dxa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4"/>
                              <w:gridCol w:w="6641"/>
                            </w:tblGrid>
                            <w:tr w:rsidR="00AF53D6" w14:paraId="62116EC5" w14:textId="77777777" w:rsidTr="00E724B5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038CFF5D" w14:textId="77777777" w:rsidR="00AF53D6" w:rsidRDefault="00AF53D6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2D3E8B" w14:textId="77777777" w:rsidR="00AF53D6" w:rsidRPr="003C4FC1" w:rsidRDefault="00AF53D6" w:rsidP="007805CF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>Ansøger bekræfter ved sin underskrift at opfylde betingelserne for at opnå tilskud</w:t>
                                  </w:r>
                                  <w:r w:rsidR="00B64482" w:rsidRPr="003C4FC1">
                                    <w:rPr>
                                      <w:b/>
                                      <w:szCs w:val="18"/>
                                    </w:rPr>
                                    <w:t>,</w:t>
                                  </w: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 xml:space="preserve"> sådan som de er beskrevet </w:t>
                                  </w:r>
                                  <w:r w:rsidR="00B64482" w:rsidRPr="003C4FC1">
                                    <w:rPr>
                                      <w:b/>
                                      <w:szCs w:val="18"/>
                                    </w:rPr>
                                    <w:br/>
                                  </w:r>
                                  <w:r w:rsidR="00E724B5" w:rsidRPr="003C4FC1">
                                    <w:rPr>
                                      <w:b/>
                                      <w:szCs w:val="18"/>
                                    </w:rPr>
                                    <w:t>i Fjerkræafgiftsfondens retningslinj</w:t>
                                  </w: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>er for tilskudsordningen.</w:t>
                                  </w:r>
                                </w:p>
                                <w:p w14:paraId="09C53756" w14:textId="77777777" w:rsidR="00AF53D6" w:rsidRPr="003C4FC1" w:rsidRDefault="00AF53D6" w:rsidP="007805CF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</w:p>
                                <w:p w14:paraId="6DE893BD" w14:textId="77777777" w:rsidR="00AF53D6" w:rsidRPr="003C4FC1" w:rsidRDefault="00BE6B47" w:rsidP="007805CF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Cs w:val="18"/>
                                    </w:rPr>
                                    <w:t>T</w:t>
                                  </w:r>
                                  <w:r w:rsidR="00AF53D6" w:rsidRPr="003C4FC1">
                                    <w:rPr>
                                      <w:b/>
                                      <w:szCs w:val="18"/>
                                    </w:rPr>
                                    <w:t>ilskud vil blive tilbageholdt, hvis det viser sig, at ansøgeren ikke opfylder kravene for at modtage tilskud, eller har afgivet urigtige oplysninger.</w:t>
                                  </w:r>
                                </w:p>
                                <w:p w14:paraId="0E78AE07" w14:textId="77777777" w:rsidR="00AF53D6" w:rsidRPr="003C4FC1" w:rsidRDefault="00AF53D6" w:rsidP="007805CF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</w:p>
                                <w:p w14:paraId="46B8F977" w14:textId="77777777" w:rsidR="00AF53D6" w:rsidRPr="003C4FC1" w:rsidRDefault="00AF53D6" w:rsidP="007805CF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>Ansøger erklærer hermed på tro og love, at de afgivne oplysninger er korrekte.</w:t>
                                  </w:r>
                                </w:p>
                                <w:p w14:paraId="4147298A" w14:textId="77777777" w:rsidR="00AF53D6" w:rsidRPr="0052155D" w:rsidRDefault="00AF53D6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53D6" w14:paraId="461AA5D7" w14:textId="77777777" w:rsidTr="00A505C4">
                              <w:trPr>
                                <w:jc w:val="center"/>
                              </w:trPr>
                              <w:tc>
                                <w:tcPr>
                                  <w:tcW w:w="3434" w:type="dxa"/>
                                  <w:shd w:val="clear" w:color="auto" w:fill="FFFFFF" w:themeFill="background1"/>
                                </w:tcPr>
                                <w:p w14:paraId="51D35B06" w14:textId="77777777" w:rsidR="00AF53D6" w:rsidRDefault="00AF53D6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2155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Dato</w:t>
                                  </w:r>
                                  <w:r w:rsidR="00F37E6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3457DEC1" w14:textId="77777777" w:rsidR="00AF53D6" w:rsidRPr="00E724B5" w:rsidRDefault="00AF53D6" w:rsidP="007805CF">
                                  <w:pPr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  <w:shd w:val="clear" w:color="auto" w:fill="FFFFFF" w:themeFill="background1"/>
                                </w:tcPr>
                                <w:p w14:paraId="2A096955" w14:textId="77777777" w:rsidR="00AF53D6" w:rsidRPr="0052155D" w:rsidRDefault="00AF53D6" w:rsidP="00A0435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2155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Underskrift</w:t>
                                  </w:r>
                                  <w:r w:rsidR="00F37E6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</w:tbl>
                          <w:p w14:paraId="0758F948" w14:textId="77777777" w:rsidR="003173C2" w:rsidRPr="00364AC6" w:rsidRDefault="003173C2" w:rsidP="006C0C1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B600044" w14:textId="77777777" w:rsidR="003173C2" w:rsidRPr="003173C2" w:rsidRDefault="00507D9B" w:rsidP="003173C2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Indsendelse af ansøgningen og bilag</w:t>
                            </w:r>
                          </w:p>
                          <w:tbl>
                            <w:tblPr>
                              <w:tblStyle w:val="Tabel-Gitter"/>
                              <w:tblW w:w="10075" w:type="dxa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75"/>
                            </w:tblGrid>
                            <w:tr w:rsidR="003173C2" w14:paraId="44786B83" w14:textId="77777777" w:rsidTr="00507D9B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shd w:val="clear" w:color="auto" w:fill="FFFFFF" w:themeFill="background1"/>
                                </w:tcPr>
                                <w:p w14:paraId="2CF72AFD" w14:textId="77777777" w:rsidR="003173C2" w:rsidRPr="00DE639E" w:rsidRDefault="003173C2" w:rsidP="007805CF">
                                  <w:pP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138F02C" w14:textId="77777777" w:rsidR="003C4FC1" w:rsidRPr="003C4FC1" w:rsidRDefault="003C4FC1" w:rsidP="003173C2">
                                  <w:pP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0628DAC" w14:textId="2A0E3F5F" w:rsidR="003C4FC1" w:rsidRPr="003C4FC1" w:rsidRDefault="003173C2" w:rsidP="003173C2">
                                  <w:pPr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>Indsendes senest</w:t>
                                  </w:r>
                                  <w:r w:rsidR="00BE6B47">
                                    <w:rPr>
                                      <w:b/>
                                      <w:szCs w:val="18"/>
                                    </w:rPr>
                                    <w:t>,</w:t>
                                  </w: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="00507D9B">
                                    <w:rPr>
                                      <w:b/>
                                      <w:szCs w:val="18"/>
                                    </w:rPr>
                                    <w:t>når dyrene er 7</w:t>
                                  </w:r>
                                  <w:r w:rsidR="00B64482" w:rsidRPr="003C4FC1">
                                    <w:rPr>
                                      <w:b/>
                                      <w:szCs w:val="18"/>
                                    </w:rPr>
                                    <w:t xml:space="preserve"> mdr. </w:t>
                                  </w:r>
                                  <w:r w:rsidR="00507D9B">
                                    <w:rPr>
                                      <w:b/>
                                      <w:szCs w:val="18"/>
                                    </w:rPr>
                                    <w:t>gamle til</w:t>
                                  </w:r>
                                  <w:r w:rsidR="004343B6">
                                    <w:rPr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4343B6" w:rsidRPr="008812CE">
                                      <w:rPr>
                                        <w:rStyle w:val="Hyperlink"/>
                                        <w:b/>
                                        <w:szCs w:val="18"/>
                                      </w:rPr>
                                      <w:t>ten@lf.dk</w:t>
                                    </w:r>
                                  </w:hyperlink>
                                  <w:r w:rsidR="004343B6">
                                    <w:rPr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="00A3269F">
                                    <w:rPr>
                                      <w:b/>
                                      <w:szCs w:val="18"/>
                                    </w:rPr>
                                    <w:t>e</w:t>
                                  </w:r>
                                  <w:r w:rsidR="00507D9B">
                                    <w:rPr>
                                      <w:b/>
                                      <w:szCs w:val="18"/>
                                    </w:rPr>
                                    <w:t xml:space="preserve">ller via brevpost til </w:t>
                                  </w: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="003C4FC1">
                                    <w:rPr>
                                      <w:b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7FE1B01C" w14:textId="77777777" w:rsidR="003173C2" w:rsidRPr="003C4FC1" w:rsidRDefault="003173C2" w:rsidP="003173C2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>Landbrug &amp; Fødevarer</w:t>
                                  </w:r>
                                </w:p>
                                <w:p w14:paraId="102E1DF5" w14:textId="77777777" w:rsidR="003173C2" w:rsidRPr="003C4FC1" w:rsidRDefault="003173C2" w:rsidP="003173C2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C4FC1">
                                    <w:rPr>
                                      <w:b/>
                                      <w:szCs w:val="18"/>
                                    </w:rPr>
                                    <w:t>Axeltorv 3, 1609 København V</w:t>
                                  </w:r>
                                </w:p>
                                <w:p w14:paraId="543FF62D" w14:textId="3C3192A2" w:rsidR="00507D9B" w:rsidRPr="003C4FC1" w:rsidRDefault="00507D9B" w:rsidP="003173C2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Cs w:val="18"/>
                                    </w:rPr>
                                    <w:t xml:space="preserve">Att.: </w:t>
                                  </w:r>
                                  <w:r w:rsidR="004343B6">
                                    <w:rPr>
                                      <w:b/>
                                      <w:szCs w:val="18"/>
                                    </w:rPr>
                                    <w:t>Tenna Nøhr</w:t>
                                  </w:r>
                                </w:p>
                                <w:p w14:paraId="34D402B3" w14:textId="77777777" w:rsidR="003173C2" w:rsidRPr="00463C75" w:rsidRDefault="003173C2" w:rsidP="007805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15C4D" w14:textId="77777777" w:rsidR="003173C2" w:rsidRDefault="00364AC6" w:rsidP="006C0C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81C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68B">
                              <w:rPr>
                                <w:b/>
                                <w:sz w:val="16"/>
                                <w:szCs w:val="16"/>
                              </w:rPr>
                              <w:t>Denne ansøgning</w:t>
                            </w:r>
                            <w:r w:rsidR="00507D9B">
                              <w:rPr>
                                <w:b/>
                                <w:sz w:val="16"/>
                                <w:szCs w:val="16"/>
                              </w:rPr>
                              <w:t>sblanket ligger også</w:t>
                            </w:r>
                            <w:r w:rsidR="006926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tilgængelig </w:t>
                            </w:r>
                            <w:r w:rsidR="00507D9B">
                              <w:rPr>
                                <w:b/>
                                <w:sz w:val="16"/>
                                <w:szCs w:val="16"/>
                              </w:rPr>
                              <w:t>på</w:t>
                            </w:r>
                            <w:r w:rsidR="006046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www.danskfjerkrae.dk</w:t>
                            </w:r>
                          </w:p>
                          <w:p w14:paraId="46FEDC66" w14:textId="77777777" w:rsidR="00364AC6" w:rsidRPr="00364AC6" w:rsidRDefault="00364AC6" w:rsidP="006C0C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A1A82" w14:textId="77777777" w:rsidR="003173C2" w:rsidRPr="00DE639E" w:rsidRDefault="003173C2" w:rsidP="003173C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DB7C4D2" w14:textId="77777777" w:rsidR="003173C2" w:rsidRPr="00DE639E" w:rsidRDefault="003173C2" w:rsidP="003173C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E066CB9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85FD80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5B00EC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3F4D61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884E71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36147B" w14:textId="77777777" w:rsidR="003173C2" w:rsidRPr="00DE639E" w:rsidRDefault="003173C2" w:rsidP="003173C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CBC547A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001A316" w14:textId="77777777" w:rsidR="003173C2" w:rsidRDefault="003173C2" w:rsidP="006C0C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DA80E0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E8ECAD9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Landbrug &amp; Fødevarer</w:t>
                            </w:r>
                          </w:p>
                          <w:p w14:paraId="6708A685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Axeltorv 3</w:t>
                            </w:r>
                          </w:p>
                          <w:p w14:paraId="51E9254A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1609 København V</w:t>
                            </w:r>
                          </w:p>
                          <w:p w14:paraId="78487413" w14:textId="77777777" w:rsidR="003173C2" w:rsidRDefault="003173C2" w:rsidP="003173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Att.: Det Danske Fjerkræraad</w:t>
                            </w:r>
                          </w:p>
                          <w:p w14:paraId="0E9A0833" w14:textId="77777777" w:rsidR="003173C2" w:rsidRDefault="003173C2" w:rsidP="006C0C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39336A" w14:textId="77777777" w:rsidR="003173C2" w:rsidRPr="00120DAD" w:rsidRDefault="003173C2" w:rsidP="006C0C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764DC4" w14:textId="77777777" w:rsidR="0077224F" w:rsidRDefault="0077224F" w:rsidP="006C0C1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4920D08" w14:textId="77777777" w:rsidR="0077224F" w:rsidRDefault="0077224F" w:rsidP="006C0C1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20AA18F" w14:textId="77777777" w:rsidR="000C12AA" w:rsidRDefault="000C12AA" w:rsidP="006C0C1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CE4A086" w14:textId="77777777" w:rsidR="000C12AA" w:rsidRDefault="000C12AA" w:rsidP="006C0C1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EF09A6" w14:textId="77777777" w:rsidR="000C12AA" w:rsidRPr="000C12AA" w:rsidRDefault="000C12AA" w:rsidP="006C0C1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51FE65" w14:textId="77777777" w:rsidR="006C0C15" w:rsidRDefault="006C0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B75E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2pt;margin-top:2pt;width:558.25pt;height:7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" fillcolor="#ebf7fd [662]" stroked="f">
                <v:textbox>
                  <w:txbxContent>
                    <w:p w14:paraId="68EA2C70" w14:textId="77777777" w:rsidR="006926C9" w:rsidRDefault="006C0C15" w:rsidP="006926C9">
                      <w:pPr>
                        <w:spacing w:after="0"/>
                        <w:ind w:left="360" w:firstLine="10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46C8">
                        <w:rPr>
                          <w:b/>
                          <w:sz w:val="28"/>
                          <w:szCs w:val="28"/>
                        </w:rPr>
                        <w:t>Ansøgning om tilskud</w:t>
                      </w:r>
                      <w:r w:rsidR="004946C8" w:rsidRPr="004946C8">
                        <w:rPr>
                          <w:b/>
                          <w:sz w:val="28"/>
                          <w:szCs w:val="28"/>
                        </w:rPr>
                        <w:t xml:space="preserve"> til indkøb</w:t>
                      </w:r>
                      <w:r w:rsidR="004946C8">
                        <w:rPr>
                          <w:b/>
                          <w:sz w:val="28"/>
                          <w:szCs w:val="28"/>
                        </w:rPr>
                        <w:t xml:space="preserve"> af vaccine</w:t>
                      </w:r>
                      <w:r w:rsidR="006926C9">
                        <w:rPr>
                          <w:b/>
                          <w:sz w:val="28"/>
                          <w:szCs w:val="28"/>
                        </w:rPr>
                        <w:t xml:space="preserve"> og</w:t>
                      </w:r>
                      <w:r w:rsidR="004946C8" w:rsidRPr="004946C8">
                        <w:rPr>
                          <w:b/>
                          <w:sz w:val="28"/>
                          <w:szCs w:val="28"/>
                        </w:rPr>
                        <w:t xml:space="preserve"> vaccination </w:t>
                      </w:r>
                    </w:p>
                    <w:p w14:paraId="7AB7B3F4" w14:textId="77777777" w:rsidR="006C0C15" w:rsidRPr="004946C8" w:rsidRDefault="004946C8" w:rsidP="006926C9">
                      <w:pPr>
                        <w:spacing w:after="0"/>
                        <w:ind w:left="360" w:firstLine="10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46C8">
                        <w:rPr>
                          <w:b/>
                          <w:sz w:val="28"/>
                          <w:szCs w:val="28"/>
                        </w:rPr>
                        <w:t xml:space="preserve">mod Newcastle </w:t>
                      </w:r>
                      <w:proofErr w:type="spellStart"/>
                      <w:r w:rsidRPr="004946C8">
                        <w:rPr>
                          <w:b/>
                          <w:sz w:val="28"/>
                          <w:szCs w:val="28"/>
                        </w:rPr>
                        <w:t>disease</w:t>
                      </w:r>
                      <w:proofErr w:type="spellEnd"/>
                    </w:p>
                    <w:p w14:paraId="747F8DBA" w14:textId="77777777" w:rsidR="002732CC" w:rsidRPr="003173C2" w:rsidRDefault="00E04D92" w:rsidP="003173C2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3173C2">
                        <w:rPr>
                          <w:b/>
                          <w:sz w:val="20"/>
                          <w:szCs w:val="20"/>
                        </w:rPr>
                        <w:t>Ansøger</w:t>
                      </w:r>
                    </w:p>
                    <w:tbl>
                      <w:tblPr>
                        <w:tblStyle w:val="Tabel-Gitter"/>
                        <w:tblW w:w="10075" w:type="dxa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3434"/>
                        <w:gridCol w:w="6641"/>
                      </w:tblGrid>
                      <w:tr w:rsidR="002732CC" w14:paraId="5C23664D" w14:textId="77777777" w:rsidTr="002732CC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2"/>
                            <w:shd w:val="clear" w:color="auto" w:fill="FFFFFF" w:themeFill="background1"/>
                          </w:tcPr>
                          <w:p w14:paraId="5C6CFC99" w14:textId="77777777" w:rsidR="002732CC" w:rsidRPr="00463C75" w:rsidRDefault="002732CC" w:rsidP="006776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7AFD">
                              <w:rPr>
                                <w:b/>
                                <w:sz w:val="16"/>
                                <w:szCs w:val="16"/>
                              </w:rPr>
                              <w:t>Navn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  <w:tr w:rsidR="002732CC" w14:paraId="4D2D2FCE" w14:textId="77777777" w:rsidTr="002732CC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2"/>
                            <w:shd w:val="clear" w:color="auto" w:fill="FFFFFF" w:themeFill="background1"/>
                          </w:tcPr>
                          <w:p w14:paraId="55188751" w14:textId="77777777" w:rsidR="002732CC" w:rsidRDefault="0067768B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2732CC" w:rsidRPr="004A7AFD">
                              <w:rPr>
                                <w:b/>
                                <w:sz w:val="16"/>
                                <w:szCs w:val="16"/>
                              </w:rPr>
                              <w:t>se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90C051F" w14:textId="77777777" w:rsidR="002732CC" w:rsidRPr="00463C75" w:rsidRDefault="002732CC" w:rsidP="007805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732CC" w14:paraId="6E9714B7" w14:textId="77777777" w:rsidTr="00A505C4">
                        <w:trPr>
                          <w:jc w:val="center"/>
                        </w:trPr>
                        <w:tc>
                          <w:tcPr>
                            <w:tcW w:w="3434" w:type="dxa"/>
                            <w:shd w:val="clear" w:color="auto" w:fill="FFFFFF" w:themeFill="background1"/>
                          </w:tcPr>
                          <w:p w14:paraId="598FDEDB" w14:textId="77777777" w:rsidR="002732CC" w:rsidRPr="00463C75" w:rsidRDefault="002732CC" w:rsidP="006776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7A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Postnr. 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6641" w:type="dxa"/>
                            <w:shd w:val="clear" w:color="auto" w:fill="FFFFFF" w:themeFill="background1"/>
                          </w:tcPr>
                          <w:p w14:paraId="7F655C69" w14:textId="77777777" w:rsidR="002732CC" w:rsidRDefault="002732CC" w:rsidP="0067768B">
                            <w:r w:rsidRPr="004A7AFD">
                              <w:rPr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</w:tr>
                      <w:tr w:rsidR="002732CC" w14:paraId="738E5DC6" w14:textId="77777777" w:rsidTr="00A505C4">
                        <w:trPr>
                          <w:jc w:val="center"/>
                        </w:trPr>
                        <w:tc>
                          <w:tcPr>
                            <w:tcW w:w="3434" w:type="dxa"/>
                            <w:shd w:val="clear" w:color="auto" w:fill="FFFFFF" w:themeFill="background1"/>
                          </w:tcPr>
                          <w:p w14:paraId="350291F7" w14:textId="77777777" w:rsidR="002732CC" w:rsidRDefault="002732CC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Tlf.nr. 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EA67058" w14:textId="77777777" w:rsidR="002732CC" w:rsidRPr="00463C75" w:rsidRDefault="002732CC" w:rsidP="007805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  <w:shd w:val="clear" w:color="auto" w:fill="FFFFFF" w:themeFill="background1"/>
                          </w:tcPr>
                          <w:p w14:paraId="1230C1FA" w14:textId="77777777" w:rsidR="002732CC" w:rsidRPr="00463C75" w:rsidRDefault="002732CC" w:rsidP="006776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3C75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37B0597C" w14:textId="77777777" w:rsidR="002732CC" w:rsidRPr="003173C2" w:rsidRDefault="002732CC" w:rsidP="00E04D9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5BAE6" w14:textId="77777777" w:rsidR="002732CC" w:rsidRPr="003173C2" w:rsidRDefault="002732CC" w:rsidP="003173C2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3173C2">
                        <w:rPr>
                          <w:b/>
                          <w:sz w:val="20"/>
                          <w:szCs w:val="20"/>
                        </w:rPr>
                        <w:t>Virksomheds- og bankoplysninger</w:t>
                      </w:r>
                    </w:p>
                    <w:tbl>
                      <w:tblPr>
                        <w:tblStyle w:val="Tabel-Gitter"/>
                        <w:tblW w:w="10075" w:type="dxa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3434"/>
                        <w:gridCol w:w="6641"/>
                      </w:tblGrid>
                      <w:tr w:rsidR="00AD5F10" w14:paraId="06B54E3B" w14:textId="77777777" w:rsidTr="005A3576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2"/>
                            <w:shd w:val="clear" w:color="auto" w:fill="FFFFFF" w:themeFill="background1"/>
                          </w:tcPr>
                          <w:p w14:paraId="70BFBCA7" w14:textId="77777777" w:rsidR="00AD5F10" w:rsidRPr="00AD5F10" w:rsidRDefault="00AD5F10" w:rsidP="006776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3C75">
                              <w:rPr>
                                <w:b/>
                                <w:sz w:val="16"/>
                                <w:szCs w:val="16"/>
                              </w:rPr>
                              <w:t>SE nr./CPR-nr.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  <w:tr w:rsidR="00AD5F10" w14:paraId="040E0F47" w14:textId="77777777" w:rsidTr="00C219EF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2"/>
                            <w:shd w:val="clear" w:color="auto" w:fill="FFFFFF" w:themeFill="background1"/>
                          </w:tcPr>
                          <w:p w14:paraId="7486CEC6" w14:textId="77777777" w:rsidR="00AD5F10" w:rsidRDefault="00AD5F10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Pengeinstitut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2B77B9C" w14:textId="77777777" w:rsidR="00AD5F10" w:rsidRPr="00AD5F10" w:rsidRDefault="00AD5F10" w:rsidP="007805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732CC" w:rsidRPr="00463C75" w14:paraId="505E733E" w14:textId="77777777" w:rsidTr="00A505C4">
                        <w:trPr>
                          <w:jc w:val="center"/>
                        </w:trPr>
                        <w:tc>
                          <w:tcPr>
                            <w:tcW w:w="3434" w:type="dxa"/>
                            <w:shd w:val="clear" w:color="auto" w:fill="FFFFFF" w:themeFill="background1"/>
                          </w:tcPr>
                          <w:p w14:paraId="2A6CD728" w14:textId="77777777" w:rsidR="002732CC" w:rsidRPr="004C3CF5" w:rsidRDefault="002732CC" w:rsidP="006776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Regn.nr. 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3CF5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6641" w:type="dxa"/>
                            <w:shd w:val="clear" w:color="auto" w:fill="FFFFFF" w:themeFill="background1"/>
                          </w:tcPr>
                          <w:p w14:paraId="2C86F47F" w14:textId="77777777" w:rsidR="002732CC" w:rsidRPr="004C3CF5" w:rsidRDefault="002732CC" w:rsidP="0067768B">
                            <w:proofErr w:type="spellStart"/>
                            <w:r w:rsidRPr="004C3CF5">
                              <w:rPr>
                                <w:b/>
                                <w:sz w:val="16"/>
                                <w:szCs w:val="16"/>
                              </w:rPr>
                              <w:t>Kontonr</w:t>
                            </w:r>
                            <w:proofErr w:type="spellEnd"/>
                            <w:r w:rsidRPr="004C3CF5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5277F9D3" w14:textId="77777777" w:rsidR="002732CC" w:rsidRPr="003173C2" w:rsidRDefault="002732CC" w:rsidP="00E04D9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B7E77F" w14:textId="77777777" w:rsidR="00805AA4" w:rsidRPr="003173C2" w:rsidRDefault="00805AA4" w:rsidP="003173C2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3173C2">
                        <w:rPr>
                          <w:b/>
                          <w:sz w:val="20"/>
                          <w:szCs w:val="20"/>
                        </w:rPr>
                        <w:t xml:space="preserve">Oplysninger om </w:t>
                      </w:r>
                      <w:r w:rsidR="00507D9B">
                        <w:rPr>
                          <w:b/>
                          <w:sz w:val="20"/>
                          <w:szCs w:val="20"/>
                        </w:rPr>
                        <w:t>ægproduktionssted</w:t>
                      </w:r>
                    </w:p>
                    <w:tbl>
                      <w:tblPr>
                        <w:tblStyle w:val="Tabel-Gitter"/>
                        <w:tblW w:w="10075" w:type="dxa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3428"/>
                        <w:gridCol w:w="3266"/>
                        <w:gridCol w:w="3381"/>
                      </w:tblGrid>
                      <w:tr w:rsidR="00A505C4" w14:paraId="636C749F" w14:textId="77777777" w:rsidTr="00A505C4">
                        <w:trPr>
                          <w:jc w:val="center"/>
                        </w:trPr>
                        <w:tc>
                          <w:tcPr>
                            <w:tcW w:w="3428" w:type="dxa"/>
                            <w:shd w:val="clear" w:color="auto" w:fill="FFFFFF" w:themeFill="background1"/>
                          </w:tcPr>
                          <w:p w14:paraId="2D38D6CB" w14:textId="77777777" w:rsidR="00A505C4" w:rsidRPr="00DE639E" w:rsidRDefault="00A505C4" w:rsidP="007805CF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894F38C" w14:textId="77777777" w:rsidR="00A505C4" w:rsidRDefault="00A505C4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CHR-nr.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5503ED8" w14:textId="77777777" w:rsidR="00A505C4" w:rsidRPr="00463C75" w:rsidRDefault="00A505C4" w:rsidP="007805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6" w:type="dxa"/>
                            <w:shd w:val="clear" w:color="auto" w:fill="FFFFFF" w:themeFill="background1"/>
                          </w:tcPr>
                          <w:p w14:paraId="7287970B" w14:textId="77777777" w:rsidR="00A505C4" w:rsidRPr="00CF12BE" w:rsidRDefault="00A505C4" w:rsidP="00CF12BE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6BA7223" w14:textId="77777777" w:rsidR="00A505C4" w:rsidRPr="00463C75" w:rsidRDefault="00A505C4" w:rsidP="006776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Husnr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    </w:t>
                            </w:r>
                          </w:p>
                        </w:tc>
                        <w:tc>
                          <w:tcPr>
                            <w:tcW w:w="3381" w:type="dxa"/>
                            <w:shd w:val="clear" w:color="auto" w:fill="FFFFFF" w:themeFill="background1"/>
                          </w:tcPr>
                          <w:p w14:paraId="49B98D58" w14:textId="77777777" w:rsidR="00A505C4" w:rsidRPr="00CF12BE" w:rsidRDefault="00A505C4" w:rsidP="007805CF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7040A2" w14:textId="77777777" w:rsidR="00A505C4" w:rsidRPr="00463C75" w:rsidRDefault="00A505C4" w:rsidP="006776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Antal hønniker</w:t>
                            </w:r>
                            <w:r w:rsidR="004C3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52C2D5A5" w14:textId="77777777" w:rsidR="00805AA4" w:rsidRPr="00364AC6" w:rsidRDefault="00805AA4" w:rsidP="00E04D9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78B0BA3" w14:textId="77777777" w:rsidR="00805AA4" w:rsidRPr="003173C2" w:rsidRDefault="00805AA4" w:rsidP="003173C2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3173C2">
                        <w:rPr>
                          <w:b/>
                          <w:sz w:val="20"/>
                          <w:szCs w:val="20"/>
                        </w:rPr>
                        <w:t xml:space="preserve">Dokumentation, der </w:t>
                      </w:r>
                      <w:r w:rsidRPr="00364AC6">
                        <w:rPr>
                          <w:b/>
                          <w:sz w:val="24"/>
                          <w:szCs w:val="24"/>
                          <w:u w:val="single"/>
                        </w:rPr>
                        <w:t>skal</w:t>
                      </w:r>
                      <w:r w:rsidRPr="003173C2">
                        <w:rPr>
                          <w:b/>
                          <w:sz w:val="20"/>
                          <w:szCs w:val="20"/>
                        </w:rPr>
                        <w:t xml:space="preserve"> vedlægges ansøgningen</w:t>
                      </w:r>
                    </w:p>
                    <w:p w14:paraId="4C4A26E2" w14:textId="77777777" w:rsidR="002732CC" w:rsidRDefault="002732CC" w:rsidP="00E04D9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C28E8E" w14:textId="77777777" w:rsidR="002732CC" w:rsidRPr="00E04D92" w:rsidRDefault="002732CC" w:rsidP="00E04D9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9E3D159" w14:textId="77777777" w:rsidR="00E04D92" w:rsidRDefault="00E04D92" w:rsidP="006C0C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E33585" w14:textId="77777777" w:rsidR="00E04D92" w:rsidRDefault="00E04D92" w:rsidP="006C0C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1E8928A1" w14:textId="77777777" w:rsidR="00364AC6" w:rsidRPr="00364AC6" w:rsidRDefault="00364AC6" w:rsidP="006C0C15">
                      <w:pPr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0EE85EE4" w14:textId="77777777" w:rsidR="00AF53D6" w:rsidRPr="003173C2" w:rsidRDefault="00AF53D6" w:rsidP="003173C2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3173C2">
                        <w:rPr>
                          <w:b/>
                          <w:sz w:val="20"/>
                          <w:szCs w:val="20"/>
                        </w:rPr>
                        <w:t>Underskrift</w:t>
                      </w:r>
                      <w:r w:rsidR="006926C9">
                        <w:rPr>
                          <w:b/>
                          <w:sz w:val="20"/>
                          <w:szCs w:val="20"/>
                        </w:rPr>
                        <w:t xml:space="preserve"> fra ansøger</w:t>
                      </w:r>
                    </w:p>
                    <w:tbl>
                      <w:tblPr>
                        <w:tblStyle w:val="Tabel-Gitter"/>
                        <w:tblW w:w="10075" w:type="dxa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3434"/>
                        <w:gridCol w:w="6641"/>
                      </w:tblGrid>
                      <w:tr w:rsidR="00AF53D6" w14:paraId="62116EC5" w14:textId="77777777" w:rsidTr="00E724B5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2"/>
                            <w:shd w:val="clear" w:color="auto" w:fill="FFFFFF" w:themeFill="background1"/>
                          </w:tcPr>
                          <w:p w14:paraId="038CFF5D" w14:textId="77777777" w:rsidR="00AF53D6" w:rsidRDefault="00AF53D6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2D3E8B" w14:textId="77777777" w:rsidR="00AF53D6" w:rsidRPr="003C4FC1" w:rsidRDefault="00AF53D6" w:rsidP="007805CF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C4FC1">
                              <w:rPr>
                                <w:b/>
                                <w:szCs w:val="18"/>
                              </w:rPr>
                              <w:t>Ansøger bekræfter ved sin underskrift at opfylde betingelserne for at opnå tilskud</w:t>
                            </w:r>
                            <w:r w:rsidR="00B64482" w:rsidRPr="003C4FC1">
                              <w:rPr>
                                <w:b/>
                                <w:szCs w:val="18"/>
                              </w:rPr>
                              <w:t>,</w:t>
                            </w:r>
                            <w:r w:rsidRPr="003C4FC1">
                              <w:rPr>
                                <w:b/>
                                <w:szCs w:val="18"/>
                              </w:rPr>
                              <w:t xml:space="preserve"> sådan som de er beskrevet </w:t>
                            </w:r>
                            <w:r w:rsidR="00B64482" w:rsidRPr="003C4FC1">
                              <w:rPr>
                                <w:b/>
                                <w:szCs w:val="18"/>
                              </w:rPr>
                              <w:br/>
                            </w:r>
                            <w:r w:rsidR="00E724B5" w:rsidRPr="003C4FC1">
                              <w:rPr>
                                <w:b/>
                                <w:szCs w:val="18"/>
                              </w:rPr>
                              <w:t>i Fjerkræafgiftsfondens retningslinj</w:t>
                            </w:r>
                            <w:r w:rsidRPr="003C4FC1">
                              <w:rPr>
                                <w:b/>
                                <w:szCs w:val="18"/>
                              </w:rPr>
                              <w:t>er for tilskudsordningen.</w:t>
                            </w:r>
                          </w:p>
                          <w:p w14:paraId="09C53756" w14:textId="77777777" w:rsidR="00AF53D6" w:rsidRPr="003C4FC1" w:rsidRDefault="00AF53D6" w:rsidP="007805CF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6DE893BD" w14:textId="77777777" w:rsidR="00AF53D6" w:rsidRPr="003C4FC1" w:rsidRDefault="00BE6B47" w:rsidP="007805CF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T</w:t>
                            </w:r>
                            <w:r w:rsidR="00AF53D6" w:rsidRPr="003C4FC1">
                              <w:rPr>
                                <w:b/>
                                <w:szCs w:val="18"/>
                              </w:rPr>
                              <w:t>ilskud vil blive tilbageholdt, hvis det viser sig, at ansøgeren ikke opfylder kravene for at modtage tilskud, eller har afgivet urigtige oplysninger.</w:t>
                            </w:r>
                          </w:p>
                          <w:p w14:paraId="0E78AE07" w14:textId="77777777" w:rsidR="00AF53D6" w:rsidRPr="003C4FC1" w:rsidRDefault="00AF53D6" w:rsidP="007805CF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46B8F977" w14:textId="77777777" w:rsidR="00AF53D6" w:rsidRPr="003C4FC1" w:rsidRDefault="00AF53D6" w:rsidP="007805CF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C4FC1">
                              <w:rPr>
                                <w:b/>
                                <w:szCs w:val="18"/>
                              </w:rPr>
                              <w:t>Ansøger erklærer hermed på tro og love, at de afgivne oplysninger er korrekte.</w:t>
                            </w:r>
                          </w:p>
                          <w:p w14:paraId="4147298A" w14:textId="77777777" w:rsidR="00AF53D6" w:rsidRPr="0052155D" w:rsidRDefault="00AF53D6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53D6" w14:paraId="461AA5D7" w14:textId="77777777" w:rsidTr="00A505C4">
                        <w:trPr>
                          <w:jc w:val="center"/>
                        </w:trPr>
                        <w:tc>
                          <w:tcPr>
                            <w:tcW w:w="3434" w:type="dxa"/>
                            <w:shd w:val="clear" w:color="auto" w:fill="FFFFFF" w:themeFill="background1"/>
                          </w:tcPr>
                          <w:p w14:paraId="51D35B06" w14:textId="77777777" w:rsidR="00AF53D6" w:rsidRDefault="00AF53D6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155D">
                              <w:rPr>
                                <w:b/>
                                <w:sz w:val="16"/>
                                <w:szCs w:val="16"/>
                              </w:rPr>
                              <w:t>Dato</w:t>
                            </w:r>
                            <w:r w:rsidR="00F37E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457DEC1" w14:textId="77777777" w:rsidR="00AF53D6" w:rsidRPr="00E724B5" w:rsidRDefault="00AF53D6" w:rsidP="007805CF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  <w:shd w:val="clear" w:color="auto" w:fill="FFFFFF" w:themeFill="background1"/>
                          </w:tcPr>
                          <w:p w14:paraId="2A096955" w14:textId="77777777" w:rsidR="00AF53D6" w:rsidRPr="0052155D" w:rsidRDefault="00AF53D6" w:rsidP="00A043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155D">
                              <w:rPr>
                                <w:b/>
                                <w:sz w:val="16"/>
                                <w:szCs w:val="16"/>
                              </w:rPr>
                              <w:t>Underskrift</w:t>
                            </w:r>
                            <w:r w:rsidR="00F37E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c>
                      </w:tr>
                    </w:tbl>
                    <w:p w14:paraId="0758F948" w14:textId="77777777" w:rsidR="003173C2" w:rsidRPr="00364AC6" w:rsidRDefault="003173C2" w:rsidP="006C0C15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7B600044" w14:textId="77777777" w:rsidR="003173C2" w:rsidRPr="003173C2" w:rsidRDefault="00507D9B" w:rsidP="003173C2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Indsendelse af ansøgningen og bilag</w:t>
                      </w:r>
                    </w:p>
                    <w:tbl>
                      <w:tblPr>
                        <w:tblStyle w:val="Tabel-Gitter"/>
                        <w:tblW w:w="10075" w:type="dxa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0075"/>
                      </w:tblGrid>
                      <w:tr w:rsidR="003173C2" w14:paraId="44786B83" w14:textId="77777777" w:rsidTr="00507D9B">
                        <w:trPr>
                          <w:jc w:val="center"/>
                        </w:trPr>
                        <w:tc>
                          <w:tcPr>
                            <w:tcW w:w="10075" w:type="dxa"/>
                            <w:shd w:val="clear" w:color="auto" w:fill="FFFFFF" w:themeFill="background1"/>
                          </w:tcPr>
                          <w:p w14:paraId="2CF72AFD" w14:textId="77777777" w:rsidR="003173C2" w:rsidRPr="00DE639E" w:rsidRDefault="003173C2" w:rsidP="007805CF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138F02C" w14:textId="77777777" w:rsidR="003C4FC1" w:rsidRPr="003C4FC1" w:rsidRDefault="003C4FC1" w:rsidP="003173C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0628DAC" w14:textId="2A0E3F5F" w:rsidR="003C4FC1" w:rsidRPr="003C4FC1" w:rsidRDefault="003173C2" w:rsidP="003173C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C4FC1">
                              <w:rPr>
                                <w:b/>
                                <w:szCs w:val="18"/>
                              </w:rPr>
                              <w:t>Indsendes senest</w:t>
                            </w:r>
                            <w:r w:rsidR="00BE6B47">
                              <w:rPr>
                                <w:b/>
                                <w:szCs w:val="18"/>
                              </w:rPr>
                              <w:t>,</w:t>
                            </w:r>
                            <w:r w:rsidRPr="003C4FC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507D9B">
                              <w:rPr>
                                <w:b/>
                                <w:szCs w:val="18"/>
                              </w:rPr>
                              <w:t>når dyrene er 7</w:t>
                            </w:r>
                            <w:r w:rsidR="00B64482" w:rsidRPr="003C4FC1">
                              <w:rPr>
                                <w:b/>
                                <w:szCs w:val="18"/>
                              </w:rPr>
                              <w:t xml:space="preserve"> mdr. </w:t>
                            </w:r>
                            <w:r w:rsidR="00507D9B">
                              <w:rPr>
                                <w:b/>
                                <w:szCs w:val="18"/>
                              </w:rPr>
                              <w:t>gamle til</w:t>
                            </w:r>
                            <w:r w:rsidR="004343B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4343B6" w:rsidRPr="008812CE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ten@lf.dk</w:t>
                              </w:r>
                            </w:hyperlink>
                            <w:r w:rsidR="004343B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A3269F">
                              <w:rPr>
                                <w:b/>
                                <w:szCs w:val="18"/>
                              </w:rPr>
                              <w:t>e</w:t>
                            </w:r>
                            <w:r w:rsidR="00507D9B">
                              <w:rPr>
                                <w:b/>
                                <w:szCs w:val="18"/>
                              </w:rPr>
                              <w:t xml:space="preserve">ller via brevpost til </w:t>
                            </w:r>
                            <w:r w:rsidRPr="003C4FC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3C4FC1">
                              <w:rPr>
                                <w:b/>
                                <w:szCs w:val="18"/>
                              </w:rPr>
                              <w:br/>
                            </w:r>
                          </w:p>
                          <w:p w14:paraId="7FE1B01C" w14:textId="77777777" w:rsidR="003173C2" w:rsidRPr="003C4FC1" w:rsidRDefault="003173C2" w:rsidP="003173C2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C4FC1">
                              <w:rPr>
                                <w:b/>
                                <w:szCs w:val="18"/>
                              </w:rPr>
                              <w:t>Landbrug &amp; Fødevarer</w:t>
                            </w:r>
                          </w:p>
                          <w:p w14:paraId="102E1DF5" w14:textId="77777777" w:rsidR="003173C2" w:rsidRPr="003C4FC1" w:rsidRDefault="003173C2" w:rsidP="003173C2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3C4FC1">
                              <w:rPr>
                                <w:b/>
                                <w:szCs w:val="18"/>
                              </w:rPr>
                              <w:t>Axeltorv 3, 1609 København V</w:t>
                            </w:r>
                          </w:p>
                          <w:p w14:paraId="543FF62D" w14:textId="3C3192A2" w:rsidR="00507D9B" w:rsidRPr="003C4FC1" w:rsidRDefault="00507D9B" w:rsidP="003173C2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Att.: </w:t>
                            </w:r>
                            <w:r w:rsidR="004343B6">
                              <w:rPr>
                                <w:b/>
                                <w:szCs w:val="18"/>
                              </w:rPr>
                              <w:t>Tenna Nøhr</w:t>
                            </w:r>
                          </w:p>
                          <w:p w14:paraId="34D402B3" w14:textId="77777777" w:rsidR="003173C2" w:rsidRPr="00463C75" w:rsidRDefault="003173C2" w:rsidP="007805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AC15C4D" w14:textId="77777777" w:rsidR="003173C2" w:rsidRDefault="00364AC6" w:rsidP="006C0C1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181C3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7768B">
                        <w:rPr>
                          <w:b/>
                          <w:sz w:val="16"/>
                          <w:szCs w:val="16"/>
                        </w:rPr>
                        <w:t>Denne ansøgning</w:t>
                      </w:r>
                      <w:r w:rsidR="00507D9B">
                        <w:rPr>
                          <w:b/>
                          <w:sz w:val="16"/>
                          <w:szCs w:val="16"/>
                        </w:rPr>
                        <w:t>sblanket ligger også</w:t>
                      </w:r>
                      <w:r w:rsidR="006926C9">
                        <w:rPr>
                          <w:b/>
                          <w:sz w:val="16"/>
                          <w:szCs w:val="16"/>
                        </w:rPr>
                        <w:t xml:space="preserve"> tilgængelig </w:t>
                      </w:r>
                      <w:r w:rsidR="00507D9B">
                        <w:rPr>
                          <w:b/>
                          <w:sz w:val="16"/>
                          <w:szCs w:val="16"/>
                        </w:rPr>
                        <w:t>på</w:t>
                      </w:r>
                      <w:r w:rsidR="00604647">
                        <w:rPr>
                          <w:b/>
                          <w:sz w:val="16"/>
                          <w:szCs w:val="16"/>
                        </w:rPr>
                        <w:t xml:space="preserve"> www.danskfjerkrae.dk</w:t>
                      </w:r>
                    </w:p>
                    <w:p w14:paraId="46FEDC66" w14:textId="77777777" w:rsidR="00364AC6" w:rsidRPr="00364AC6" w:rsidRDefault="00364AC6" w:rsidP="006C0C1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A1A82" w14:textId="77777777" w:rsidR="003173C2" w:rsidRPr="00DE639E" w:rsidRDefault="003173C2" w:rsidP="003173C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DB7C4D2" w14:textId="77777777" w:rsidR="003173C2" w:rsidRPr="00DE639E" w:rsidRDefault="003173C2" w:rsidP="003173C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E066CB9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85FD80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5B00EC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3F4D61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884E71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36147B" w14:textId="77777777" w:rsidR="003173C2" w:rsidRPr="00DE639E" w:rsidRDefault="003173C2" w:rsidP="003173C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CBC547A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7001A316" w14:textId="77777777" w:rsidR="003173C2" w:rsidRDefault="003173C2" w:rsidP="006C0C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DA80E0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1E8ECAD9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Landbrug &amp; Fødevarer</w:t>
                      </w:r>
                    </w:p>
                    <w:p w14:paraId="6708A685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Axeltorv 3</w:t>
                      </w:r>
                    </w:p>
                    <w:p w14:paraId="51E9254A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1609 København V</w:t>
                      </w:r>
                    </w:p>
                    <w:p w14:paraId="78487413" w14:textId="77777777" w:rsidR="003173C2" w:rsidRDefault="003173C2" w:rsidP="003173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Att.: Det Danske Fjerkræraad</w:t>
                      </w:r>
                    </w:p>
                    <w:p w14:paraId="0E9A0833" w14:textId="77777777" w:rsidR="003173C2" w:rsidRDefault="003173C2" w:rsidP="006C0C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39336A" w14:textId="77777777" w:rsidR="003173C2" w:rsidRPr="00120DAD" w:rsidRDefault="003173C2" w:rsidP="006C0C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764DC4" w14:textId="77777777" w:rsidR="0077224F" w:rsidRDefault="0077224F" w:rsidP="006C0C15">
                      <w:pPr>
                        <w:rPr>
                          <w:b/>
                          <w:sz w:val="22"/>
                        </w:rPr>
                      </w:pPr>
                    </w:p>
                    <w:p w14:paraId="24920D08" w14:textId="77777777" w:rsidR="0077224F" w:rsidRDefault="0077224F" w:rsidP="006C0C15">
                      <w:pPr>
                        <w:rPr>
                          <w:b/>
                          <w:sz w:val="22"/>
                        </w:rPr>
                      </w:pPr>
                    </w:p>
                    <w:p w14:paraId="120AA18F" w14:textId="77777777" w:rsidR="000C12AA" w:rsidRDefault="000C12AA" w:rsidP="006C0C15">
                      <w:pPr>
                        <w:rPr>
                          <w:b/>
                          <w:sz w:val="22"/>
                        </w:rPr>
                      </w:pPr>
                    </w:p>
                    <w:p w14:paraId="3CE4A086" w14:textId="77777777" w:rsidR="000C12AA" w:rsidRDefault="000C12AA" w:rsidP="006C0C15">
                      <w:pPr>
                        <w:rPr>
                          <w:b/>
                          <w:sz w:val="22"/>
                        </w:rPr>
                      </w:pPr>
                    </w:p>
                    <w:p w14:paraId="29EF09A6" w14:textId="77777777" w:rsidR="000C12AA" w:rsidRPr="000C12AA" w:rsidRDefault="000C12AA" w:rsidP="006C0C15">
                      <w:pPr>
                        <w:rPr>
                          <w:b/>
                          <w:sz w:val="22"/>
                        </w:rPr>
                      </w:pPr>
                    </w:p>
                    <w:p w14:paraId="5251FE65" w14:textId="77777777" w:rsidR="006C0C15" w:rsidRDefault="006C0C15"/>
                  </w:txbxContent>
                </v:textbox>
              </v:shape>
            </w:pict>
          </mc:Fallback>
        </mc:AlternateContent>
      </w:r>
    </w:p>
    <w:p w14:paraId="7F6F880D" w14:textId="77777777" w:rsidR="006C0C15" w:rsidRDefault="00274C5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B276A0" wp14:editId="467DCB5D">
                <wp:simplePos x="0" y="0"/>
                <wp:positionH relativeFrom="column">
                  <wp:posOffset>219710</wp:posOffset>
                </wp:positionH>
                <wp:positionV relativeFrom="paragraph">
                  <wp:posOffset>4307205</wp:posOffset>
                </wp:positionV>
                <wp:extent cx="6753225" cy="1524000"/>
                <wp:effectExtent l="0" t="0" r="9525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24000"/>
                        </a:xfrm>
                        <a:prstGeom prst="rect">
                          <a:avLst/>
                        </a:prstGeom>
                        <a:solidFill>
                          <a:srgbClr val="7DA3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0F05" w14:textId="77777777" w:rsidR="004946C8" w:rsidRPr="00274C59" w:rsidRDefault="00276625" w:rsidP="00274C59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4C59">
                              <w:rPr>
                                <w:b/>
                                <w:sz w:val="20"/>
                                <w:szCs w:val="20"/>
                              </w:rPr>
                              <w:t>Kopi af f</w:t>
                            </w:r>
                            <w:r w:rsidR="008E7106"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aktura </w:t>
                            </w:r>
                            <w:r w:rsid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på dyrene </w:t>
                            </w:r>
                            <w:r w:rsidR="008E7106" w:rsidRPr="00274C59">
                              <w:rPr>
                                <w:b/>
                                <w:sz w:val="20"/>
                                <w:szCs w:val="20"/>
                              </w:rPr>
                              <w:t>fra rugeri</w:t>
                            </w:r>
                            <w:r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r w:rsidR="008E7106" w:rsidRPr="00274C59">
                              <w:rPr>
                                <w:b/>
                                <w:sz w:val="20"/>
                                <w:szCs w:val="20"/>
                              </w:rPr>
                              <w:t>opdrætter</w:t>
                            </w:r>
                          </w:p>
                          <w:p w14:paraId="679FFD4B" w14:textId="77777777" w:rsidR="00274C59" w:rsidRPr="00274C59" w:rsidRDefault="00BE6B47" w:rsidP="00274C59">
                            <w:pPr>
                              <w:pStyle w:val="Normal-Punkt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274C59"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opi af faktura på vaccinen </w:t>
                            </w:r>
                            <w:r w:rsid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anvendt ved vaccinationen mod Newcastle </w:t>
                            </w:r>
                            <w:proofErr w:type="spellStart"/>
                            <w:r w:rsidR="00274C59">
                              <w:rPr>
                                <w:b/>
                                <w:sz w:val="20"/>
                                <w:szCs w:val="20"/>
                              </w:rPr>
                              <w:t>disease</w:t>
                            </w:r>
                            <w:proofErr w:type="spellEnd"/>
                          </w:p>
                          <w:p w14:paraId="7FC51536" w14:textId="77777777" w:rsidR="00274C59" w:rsidRPr="00274C59" w:rsidRDefault="00BE6B47" w:rsidP="00274C59">
                            <w:pPr>
                              <w:pStyle w:val="Normal-Punkt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274C59"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nderskreven erklæring fra den ansvarlig for vaccinationen (enten via erklæringsskrivelse </w:t>
                            </w:r>
                            <w:r w:rsidR="00274C59">
                              <w:rPr>
                                <w:b/>
                                <w:sz w:val="20"/>
                                <w:szCs w:val="20"/>
                              </w:rPr>
                              <w:t>ELLER</w:t>
                            </w:r>
                            <w:r w:rsidR="00274C59"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ved fremsendelse af ”Informationsskrivelse til brug ved omsætning af fjerkræ, som er vaccineret mod Newcastle </w:t>
                            </w:r>
                            <w:proofErr w:type="spellStart"/>
                            <w:r w:rsidR="00274C59" w:rsidRPr="00274C59">
                              <w:rPr>
                                <w:b/>
                                <w:sz w:val="20"/>
                                <w:szCs w:val="20"/>
                              </w:rPr>
                              <w:t>disease</w:t>
                            </w:r>
                            <w:proofErr w:type="spellEnd"/>
                            <w:r w:rsidR="00274C59"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og prøvet for </w:t>
                            </w:r>
                            <w:proofErr w:type="spellStart"/>
                            <w:r w:rsidR="00274C59" w:rsidRPr="00274C59">
                              <w:rPr>
                                <w:b/>
                                <w:sz w:val="20"/>
                                <w:szCs w:val="20"/>
                              </w:rPr>
                              <w:t>Aviær</w:t>
                            </w:r>
                            <w:proofErr w:type="spellEnd"/>
                            <w:r w:rsidR="00274C59"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influenza”). </w:t>
                            </w:r>
                          </w:p>
                          <w:p w14:paraId="46CBB932" w14:textId="77777777" w:rsidR="00274C59" w:rsidRPr="00274C59" w:rsidRDefault="00274C59" w:rsidP="00274C59">
                            <w:pPr>
                              <w:pStyle w:val="Normal-Punkt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4C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Kopi af godkendelse af anlæg fra Fødevarestyrelsen (Bur, skrabe og friland)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ELLER</w:t>
                            </w:r>
                          </w:p>
                          <w:p w14:paraId="108C8151" w14:textId="77777777" w:rsidR="00274C59" w:rsidRDefault="00274C59" w:rsidP="00274C59">
                            <w:pPr>
                              <w:pStyle w:val="Normal-Punktliste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4C59">
                              <w:rPr>
                                <w:b/>
                                <w:sz w:val="20"/>
                                <w:szCs w:val="20"/>
                              </w:rPr>
                              <w:t>seneste kontrolrapport og statusrapport fra Landbrugsstyrelsen (Økologisk)</w:t>
                            </w:r>
                          </w:p>
                          <w:p w14:paraId="7949C535" w14:textId="77777777" w:rsidR="00507D9B" w:rsidRPr="00276625" w:rsidRDefault="006926C9" w:rsidP="006926C9">
                            <w:pPr>
                              <w:ind w:left="360" w:hanging="50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D9B" w:rsidRPr="00276625">
                              <w:rPr>
                                <w:b/>
                                <w:sz w:val="16"/>
                                <w:szCs w:val="16"/>
                              </w:rPr>
                              <w:t>Det forudsættes</w:t>
                            </w:r>
                            <w:r w:rsidR="00507D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forud for udbetalingen</w:t>
                            </w:r>
                            <w:r w:rsidR="00507D9B" w:rsidRPr="002766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at </w:t>
                            </w:r>
                            <w:r w:rsidR="00507D9B">
                              <w:rPr>
                                <w:b/>
                                <w:sz w:val="16"/>
                                <w:szCs w:val="16"/>
                              </w:rPr>
                              <w:t>der</w:t>
                            </w:r>
                            <w:r w:rsidR="00507D9B" w:rsidRPr="002766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allerede </w:t>
                            </w:r>
                            <w:r w:rsidR="00507D9B">
                              <w:rPr>
                                <w:b/>
                                <w:sz w:val="16"/>
                                <w:szCs w:val="16"/>
                              </w:rPr>
                              <w:t>er foretaget</w:t>
                            </w:r>
                            <w:r w:rsidR="00507D9B" w:rsidRPr="002766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indberetning</w:t>
                            </w:r>
                            <w:r w:rsidR="00507D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af vaccinationen </w:t>
                            </w:r>
                            <w:r w:rsidR="00507D9B" w:rsidRPr="00276625">
                              <w:rPr>
                                <w:b/>
                                <w:sz w:val="16"/>
                                <w:szCs w:val="16"/>
                              </w:rPr>
                              <w:t>fra opdrætter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på www.danskfjerkræ.dk</w:t>
                            </w:r>
                            <w:r w:rsidR="00507D9B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1F78B8" w14:textId="77777777" w:rsidR="00507D9B" w:rsidRPr="00274C59" w:rsidRDefault="00507D9B" w:rsidP="00274C59">
                            <w:pPr>
                              <w:pStyle w:val="Normal-Punktliste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66E510" w14:textId="77777777" w:rsidR="008E7106" w:rsidRPr="00276625" w:rsidRDefault="008E7106" w:rsidP="00276625">
                            <w:pPr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76A0" id="_x0000_s1027" type="#_x0000_t202" style="position:absolute;margin-left:17.3pt;margin-top:339.15pt;width:531.75pt;height:1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" fillcolor="#7da3ad" stroked="f">
                <v:textbox>
                  <w:txbxContent>
                    <w:p w14:paraId="486F0F05" w14:textId="77777777" w:rsidR="004946C8" w:rsidRPr="00274C59" w:rsidRDefault="00276625" w:rsidP="00274C59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74C59">
                        <w:rPr>
                          <w:b/>
                          <w:sz w:val="20"/>
                          <w:szCs w:val="20"/>
                        </w:rPr>
                        <w:t>Kopi af f</w:t>
                      </w:r>
                      <w:r w:rsidR="008E7106" w:rsidRPr="00274C59">
                        <w:rPr>
                          <w:b/>
                          <w:sz w:val="20"/>
                          <w:szCs w:val="20"/>
                        </w:rPr>
                        <w:t xml:space="preserve">aktura </w:t>
                      </w:r>
                      <w:r w:rsidR="00274C59">
                        <w:rPr>
                          <w:b/>
                          <w:sz w:val="20"/>
                          <w:szCs w:val="20"/>
                        </w:rPr>
                        <w:t xml:space="preserve">på dyrene </w:t>
                      </w:r>
                      <w:r w:rsidR="008E7106" w:rsidRPr="00274C59">
                        <w:rPr>
                          <w:b/>
                          <w:sz w:val="20"/>
                          <w:szCs w:val="20"/>
                        </w:rPr>
                        <w:t>fra rugeri</w:t>
                      </w:r>
                      <w:r w:rsidRPr="00274C59">
                        <w:rPr>
                          <w:b/>
                          <w:sz w:val="20"/>
                          <w:szCs w:val="20"/>
                        </w:rPr>
                        <w:t xml:space="preserve"> eller </w:t>
                      </w:r>
                      <w:r w:rsidR="008E7106" w:rsidRPr="00274C59">
                        <w:rPr>
                          <w:b/>
                          <w:sz w:val="20"/>
                          <w:szCs w:val="20"/>
                        </w:rPr>
                        <w:t>opdrætter</w:t>
                      </w:r>
                    </w:p>
                    <w:p w14:paraId="679FFD4B" w14:textId="77777777" w:rsidR="00274C59" w:rsidRPr="00274C59" w:rsidRDefault="00BE6B47" w:rsidP="00274C59">
                      <w:pPr>
                        <w:pStyle w:val="Normal-Punktliste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r w:rsidR="00274C59" w:rsidRPr="00274C59">
                        <w:rPr>
                          <w:b/>
                          <w:sz w:val="20"/>
                          <w:szCs w:val="20"/>
                        </w:rPr>
                        <w:t xml:space="preserve">opi af faktura på vaccinen </w:t>
                      </w:r>
                      <w:r w:rsidR="00274C59">
                        <w:rPr>
                          <w:b/>
                          <w:sz w:val="20"/>
                          <w:szCs w:val="20"/>
                        </w:rPr>
                        <w:t xml:space="preserve">anvendt ved vaccinationen mod Newcastle </w:t>
                      </w:r>
                      <w:proofErr w:type="spellStart"/>
                      <w:r w:rsidR="00274C59">
                        <w:rPr>
                          <w:b/>
                          <w:sz w:val="20"/>
                          <w:szCs w:val="20"/>
                        </w:rPr>
                        <w:t>disease</w:t>
                      </w:r>
                      <w:proofErr w:type="spellEnd"/>
                    </w:p>
                    <w:p w14:paraId="7FC51536" w14:textId="77777777" w:rsidR="00274C59" w:rsidRPr="00274C59" w:rsidRDefault="00BE6B47" w:rsidP="00274C59">
                      <w:pPr>
                        <w:pStyle w:val="Normal-Punktliste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="00274C59" w:rsidRPr="00274C59">
                        <w:rPr>
                          <w:b/>
                          <w:sz w:val="20"/>
                          <w:szCs w:val="20"/>
                        </w:rPr>
                        <w:t xml:space="preserve">nderskreven erklæring fra den ansvarlig for vaccinationen (enten via erklæringsskrivelse </w:t>
                      </w:r>
                      <w:r w:rsidR="00274C59">
                        <w:rPr>
                          <w:b/>
                          <w:sz w:val="20"/>
                          <w:szCs w:val="20"/>
                        </w:rPr>
                        <w:t>ELLER</w:t>
                      </w:r>
                      <w:r w:rsidR="00274C59" w:rsidRPr="00274C59">
                        <w:rPr>
                          <w:b/>
                          <w:sz w:val="20"/>
                          <w:szCs w:val="20"/>
                        </w:rPr>
                        <w:t xml:space="preserve"> ved fremsendelse af ”Informationsskrivelse til brug ved omsætning af fjerkræ, som er vaccineret mod Newcastle </w:t>
                      </w:r>
                      <w:proofErr w:type="spellStart"/>
                      <w:r w:rsidR="00274C59" w:rsidRPr="00274C59">
                        <w:rPr>
                          <w:b/>
                          <w:sz w:val="20"/>
                          <w:szCs w:val="20"/>
                        </w:rPr>
                        <w:t>disease</w:t>
                      </w:r>
                      <w:proofErr w:type="spellEnd"/>
                      <w:r w:rsidR="00274C59" w:rsidRPr="00274C59">
                        <w:rPr>
                          <w:b/>
                          <w:sz w:val="20"/>
                          <w:szCs w:val="20"/>
                        </w:rPr>
                        <w:t xml:space="preserve"> og prøvet for </w:t>
                      </w:r>
                      <w:proofErr w:type="spellStart"/>
                      <w:r w:rsidR="00274C59" w:rsidRPr="00274C59">
                        <w:rPr>
                          <w:b/>
                          <w:sz w:val="20"/>
                          <w:szCs w:val="20"/>
                        </w:rPr>
                        <w:t>Aviær</w:t>
                      </w:r>
                      <w:proofErr w:type="spellEnd"/>
                      <w:r w:rsidR="00274C59" w:rsidRPr="00274C59">
                        <w:rPr>
                          <w:b/>
                          <w:sz w:val="20"/>
                          <w:szCs w:val="20"/>
                        </w:rPr>
                        <w:t xml:space="preserve"> influenza”). </w:t>
                      </w:r>
                    </w:p>
                    <w:p w14:paraId="46CBB932" w14:textId="77777777" w:rsidR="00274C59" w:rsidRPr="00274C59" w:rsidRDefault="00274C59" w:rsidP="00274C59">
                      <w:pPr>
                        <w:pStyle w:val="Normal-Punktliste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274C59">
                        <w:rPr>
                          <w:b/>
                          <w:sz w:val="20"/>
                          <w:szCs w:val="20"/>
                        </w:rPr>
                        <w:t xml:space="preserve">Kopi af godkendelse af anlæg fra Fødevarestyrelsen (Bur, skrabe og friland)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ELLER</w:t>
                      </w:r>
                    </w:p>
                    <w:p w14:paraId="108C8151" w14:textId="77777777" w:rsidR="00274C59" w:rsidRDefault="00274C59" w:rsidP="00274C59">
                      <w:pPr>
                        <w:pStyle w:val="Normal-Punktliste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 w:rsidRPr="00274C59">
                        <w:rPr>
                          <w:b/>
                          <w:sz w:val="20"/>
                          <w:szCs w:val="20"/>
                        </w:rPr>
                        <w:t>seneste kontrolrapport og statusrapport fra Landbrugsstyrelsen (Økologisk)</w:t>
                      </w:r>
                    </w:p>
                    <w:p w14:paraId="7949C535" w14:textId="77777777" w:rsidR="00507D9B" w:rsidRPr="00276625" w:rsidRDefault="006926C9" w:rsidP="006926C9">
                      <w:pPr>
                        <w:ind w:left="360" w:hanging="50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07D9B" w:rsidRPr="00276625">
                        <w:rPr>
                          <w:b/>
                          <w:sz w:val="16"/>
                          <w:szCs w:val="16"/>
                        </w:rPr>
                        <w:t>Det forudsættes</w:t>
                      </w:r>
                      <w:r w:rsidR="00507D9B">
                        <w:rPr>
                          <w:b/>
                          <w:sz w:val="16"/>
                          <w:szCs w:val="16"/>
                        </w:rPr>
                        <w:t xml:space="preserve"> forud for udbetalingen</w:t>
                      </w:r>
                      <w:r w:rsidR="00507D9B" w:rsidRPr="00276625">
                        <w:rPr>
                          <w:b/>
                          <w:sz w:val="16"/>
                          <w:szCs w:val="16"/>
                        </w:rPr>
                        <w:t xml:space="preserve">, at </w:t>
                      </w:r>
                      <w:r w:rsidR="00507D9B">
                        <w:rPr>
                          <w:b/>
                          <w:sz w:val="16"/>
                          <w:szCs w:val="16"/>
                        </w:rPr>
                        <w:t>der</w:t>
                      </w:r>
                      <w:r w:rsidR="00507D9B" w:rsidRPr="00276625">
                        <w:rPr>
                          <w:b/>
                          <w:sz w:val="16"/>
                          <w:szCs w:val="16"/>
                        </w:rPr>
                        <w:t xml:space="preserve"> allerede </w:t>
                      </w:r>
                      <w:r w:rsidR="00507D9B">
                        <w:rPr>
                          <w:b/>
                          <w:sz w:val="16"/>
                          <w:szCs w:val="16"/>
                        </w:rPr>
                        <w:t>er foretaget</w:t>
                      </w:r>
                      <w:r w:rsidR="00507D9B" w:rsidRPr="00276625">
                        <w:rPr>
                          <w:b/>
                          <w:sz w:val="16"/>
                          <w:szCs w:val="16"/>
                        </w:rPr>
                        <w:t xml:space="preserve"> indberetning</w:t>
                      </w:r>
                      <w:r w:rsidR="00507D9B">
                        <w:rPr>
                          <w:b/>
                          <w:sz w:val="16"/>
                          <w:szCs w:val="16"/>
                        </w:rPr>
                        <w:t xml:space="preserve"> af vaccinationen </w:t>
                      </w:r>
                      <w:r w:rsidR="00507D9B" w:rsidRPr="00276625">
                        <w:rPr>
                          <w:b/>
                          <w:sz w:val="16"/>
                          <w:szCs w:val="16"/>
                        </w:rPr>
                        <w:t>fra opdrætter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på www.danskfjerkræ.dk</w:t>
                      </w:r>
                      <w:r w:rsidR="00507D9B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1E1F78B8" w14:textId="77777777" w:rsidR="00507D9B" w:rsidRPr="00274C59" w:rsidRDefault="00507D9B" w:rsidP="00274C59">
                      <w:pPr>
                        <w:pStyle w:val="Normal-Punktliste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66E510" w14:textId="77777777" w:rsidR="008E7106" w:rsidRPr="00276625" w:rsidRDefault="008E7106" w:rsidP="00276625">
                      <w:pPr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F968F" wp14:editId="1C6FDBBF">
                <wp:simplePos x="0" y="0"/>
                <wp:positionH relativeFrom="column">
                  <wp:posOffset>200660</wp:posOffset>
                </wp:positionH>
                <wp:positionV relativeFrom="paragraph">
                  <wp:posOffset>4421504</wp:posOffset>
                </wp:positionV>
                <wp:extent cx="6819900" cy="15525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52575"/>
                        </a:xfrm>
                        <a:prstGeom prst="rect">
                          <a:avLst/>
                        </a:prstGeom>
                        <a:solidFill>
                          <a:srgbClr val="7DA3A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6472" id="Rektangel 7" o:spid="_x0000_s1026" style="position:absolute;margin-left:15.8pt;margin-top:348.15pt;width:537pt;height:1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" fillcolor="#7da3ad" strokecolor="#191919 [3213]" strokeweight="1.5pt"/>
            </w:pict>
          </mc:Fallback>
        </mc:AlternateContent>
      </w:r>
      <w:r w:rsidR="00AD5F10">
        <w:rPr>
          <w:noProof/>
          <w:lang w:eastAsia="da-DK"/>
        </w:rPr>
        <w:t xml:space="preserve"> </w:t>
      </w:r>
    </w:p>
    <w:sectPr w:rsidR="006C0C15" w:rsidSect="00944BF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D40"/>
    <w:multiLevelType w:val="hybridMultilevel"/>
    <w:tmpl w:val="79763264"/>
    <w:lvl w:ilvl="0" w:tplc="720CA53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64" w:hanging="360"/>
      </w:pPr>
    </w:lvl>
    <w:lvl w:ilvl="2" w:tplc="0406001B" w:tentative="1">
      <w:start w:val="1"/>
      <w:numFmt w:val="lowerRoman"/>
      <w:lvlText w:val="%3."/>
      <w:lvlJc w:val="right"/>
      <w:pPr>
        <w:ind w:left="2184" w:hanging="180"/>
      </w:pPr>
    </w:lvl>
    <w:lvl w:ilvl="3" w:tplc="0406000F" w:tentative="1">
      <w:start w:val="1"/>
      <w:numFmt w:val="decimal"/>
      <w:lvlText w:val="%4."/>
      <w:lvlJc w:val="left"/>
      <w:pPr>
        <w:ind w:left="2904" w:hanging="360"/>
      </w:pPr>
    </w:lvl>
    <w:lvl w:ilvl="4" w:tplc="04060019" w:tentative="1">
      <w:start w:val="1"/>
      <w:numFmt w:val="lowerLetter"/>
      <w:lvlText w:val="%5."/>
      <w:lvlJc w:val="left"/>
      <w:pPr>
        <w:ind w:left="3624" w:hanging="360"/>
      </w:pPr>
    </w:lvl>
    <w:lvl w:ilvl="5" w:tplc="0406001B" w:tentative="1">
      <w:start w:val="1"/>
      <w:numFmt w:val="lowerRoman"/>
      <w:lvlText w:val="%6."/>
      <w:lvlJc w:val="right"/>
      <w:pPr>
        <w:ind w:left="4344" w:hanging="180"/>
      </w:pPr>
    </w:lvl>
    <w:lvl w:ilvl="6" w:tplc="0406000F" w:tentative="1">
      <w:start w:val="1"/>
      <w:numFmt w:val="decimal"/>
      <w:lvlText w:val="%7."/>
      <w:lvlJc w:val="left"/>
      <w:pPr>
        <w:ind w:left="5064" w:hanging="360"/>
      </w:pPr>
    </w:lvl>
    <w:lvl w:ilvl="7" w:tplc="04060019" w:tentative="1">
      <w:start w:val="1"/>
      <w:numFmt w:val="lowerLetter"/>
      <w:lvlText w:val="%8."/>
      <w:lvlJc w:val="left"/>
      <w:pPr>
        <w:ind w:left="5784" w:hanging="360"/>
      </w:pPr>
    </w:lvl>
    <w:lvl w:ilvl="8" w:tplc="040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213477F4"/>
    <w:multiLevelType w:val="hybridMultilevel"/>
    <w:tmpl w:val="3E7222D0"/>
    <w:lvl w:ilvl="0" w:tplc="D8C811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7E40"/>
    <w:multiLevelType w:val="hybridMultilevel"/>
    <w:tmpl w:val="9E0EF13A"/>
    <w:lvl w:ilvl="0" w:tplc="CB6685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A3527"/>
    <w:multiLevelType w:val="hybridMultilevel"/>
    <w:tmpl w:val="993AC1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4593F"/>
    <w:multiLevelType w:val="hybridMultilevel"/>
    <w:tmpl w:val="4B242744"/>
    <w:lvl w:ilvl="0" w:tplc="A6CC4F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3B03"/>
    <w:multiLevelType w:val="multilevel"/>
    <w:tmpl w:val="27DA1E96"/>
    <w:lvl w:ilvl="0">
      <w:start w:val="1"/>
      <w:numFmt w:val="bullet"/>
      <w:pStyle w:val="Normal-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6" w15:restartNumberingAfterBreak="0">
    <w:nsid w:val="6BEA3142"/>
    <w:multiLevelType w:val="hybridMultilevel"/>
    <w:tmpl w:val="6B4CD0DE"/>
    <w:lvl w:ilvl="0" w:tplc="9EAE0FB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24" w:hanging="360"/>
      </w:pPr>
    </w:lvl>
    <w:lvl w:ilvl="2" w:tplc="0406001B" w:tentative="1">
      <w:start w:val="1"/>
      <w:numFmt w:val="lowerRoman"/>
      <w:lvlText w:val="%3."/>
      <w:lvlJc w:val="right"/>
      <w:pPr>
        <w:ind w:left="2244" w:hanging="180"/>
      </w:pPr>
    </w:lvl>
    <w:lvl w:ilvl="3" w:tplc="0406000F" w:tentative="1">
      <w:start w:val="1"/>
      <w:numFmt w:val="decimal"/>
      <w:lvlText w:val="%4."/>
      <w:lvlJc w:val="left"/>
      <w:pPr>
        <w:ind w:left="2964" w:hanging="360"/>
      </w:pPr>
    </w:lvl>
    <w:lvl w:ilvl="4" w:tplc="04060019" w:tentative="1">
      <w:start w:val="1"/>
      <w:numFmt w:val="lowerLetter"/>
      <w:lvlText w:val="%5."/>
      <w:lvlJc w:val="left"/>
      <w:pPr>
        <w:ind w:left="3684" w:hanging="360"/>
      </w:pPr>
    </w:lvl>
    <w:lvl w:ilvl="5" w:tplc="0406001B" w:tentative="1">
      <w:start w:val="1"/>
      <w:numFmt w:val="lowerRoman"/>
      <w:lvlText w:val="%6."/>
      <w:lvlJc w:val="right"/>
      <w:pPr>
        <w:ind w:left="4404" w:hanging="180"/>
      </w:pPr>
    </w:lvl>
    <w:lvl w:ilvl="6" w:tplc="0406000F" w:tentative="1">
      <w:start w:val="1"/>
      <w:numFmt w:val="decimal"/>
      <w:lvlText w:val="%7."/>
      <w:lvlJc w:val="left"/>
      <w:pPr>
        <w:ind w:left="5124" w:hanging="360"/>
      </w:pPr>
    </w:lvl>
    <w:lvl w:ilvl="7" w:tplc="04060019" w:tentative="1">
      <w:start w:val="1"/>
      <w:numFmt w:val="lowerLetter"/>
      <w:lvlText w:val="%8."/>
      <w:lvlJc w:val="left"/>
      <w:pPr>
        <w:ind w:left="5844" w:hanging="360"/>
      </w:pPr>
    </w:lvl>
    <w:lvl w:ilvl="8" w:tplc="040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7AE57058"/>
    <w:multiLevelType w:val="hybridMultilevel"/>
    <w:tmpl w:val="7004E1CA"/>
    <w:lvl w:ilvl="0" w:tplc="B74687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79643">
    <w:abstractNumId w:val="0"/>
  </w:num>
  <w:num w:numId="2" w16cid:durableId="1080786608">
    <w:abstractNumId w:val="2"/>
  </w:num>
  <w:num w:numId="3" w16cid:durableId="1317958447">
    <w:abstractNumId w:val="1"/>
  </w:num>
  <w:num w:numId="4" w16cid:durableId="1311129845">
    <w:abstractNumId w:val="7"/>
  </w:num>
  <w:num w:numId="5" w16cid:durableId="202056341">
    <w:abstractNumId w:val="6"/>
  </w:num>
  <w:num w:numId="6" w16cid:durableId="686756676">
    <w:abstractNumId w:val="3"/>
  </w:num>
  <w:num w:numId="7" w16cid:durableId="972180396">
    <w:abstractNumId w:val="4"/>
  </w:num>
  <w:num w:numId="8" w16cid:durableId="997466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F2"/>
    <w:rsid w:val="000C12AA"/>
    <w:rsid w:val="00120DAD"/>
    <w:rsid w:val="00181C30"/>
    <w:rsid w:val="002732CC"/>
    <w:rsid w:val="00274C59"/>
    <w:rsid w:val="00276625"/>
    <w:rsid w:val="002A2B9C"/>
    <w:rsid w:val="003173C2"/>
    <w:rsid w:val="00364AC6"/>
    <w:rsid w:val="003C4FC1"/>
    <w:rsid w:val="003D29AE"/>
    <w:rsid w:val="004343B6"/>
    <w:rsid w:val="004946C8"/>
    <w:rsid w:val="004C3CF5"/>
    <w:rsid w:val="00507D9B"/>
    <w:rsid w:val="005E495F"/>
    <w:rsid w:val="00604647"/>
    <w:rsid w:val="0067768B"/>
    <w:rsid w:val="006926C9"/>
    <w:rsid w:val="006C0C15"/>
    <w:rsid w:val="0077224F"/>
    <w:rsid w:val="00772A99"/>
    <w:rsid w:val="007F598A"/>
    <w:rsid w:val="00805AA4"/>
    <w:rsid w:val="00852859"/>
    <w:rsid w:val="008E2E4F"/>
    <w:rsid w:val="008E7106"/>
    <w:rsid w:val="00944BF2"/>
    <w:rsid w:val="009B1766"/>
    <w:rsid w:val="009E6C6C"/>
    <w:rsid w:val="00A04354"/>
    <w:rsid w:val="00A3269F"/>
    <w:rsid w:val="00A505C4"/>
    <w:rsid w:val="00A93AB1"/>
    <w:rsid w:val="00AD5F10"/>
    <w:rsid w:val="00AF53D6"/>
    <w:rsid w:val="00B64482"/>
    <w:rsid w:val="00B6675A"/>
    <w:rsid w:val="00BE6B47"/>
    <w:rsid w:val="00C34AC7"/>
    <w:rsid w:val="00CF12BE"/>
    <w:rsid w:val="00E04D92"/>
    <w:rsid w:val="00E724B5"/>
    <w:rsid w:val="00E862A0"/>
    <w:rsid w:val="00EE526B"/>
    <w:rsid w:val="00EE6C0F"/>
    <w:rsid w:val="00F37E66"/>
    <w:rsid w:val="00F9783F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84DB"/>
  <w15:docId w15:val="{0B610828-C871-449F-B2E0-22ECA10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C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04D9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4AC6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C3CF5"/>
    <w:rPr>
      <w:color w:val="808080"/>
    </w:rPr>
  </w:style>
  <w:style w:type="paragraph" w:customStyle="1" w:styleId="Normal-Punktliste">
    <w:name w:val="Normal - Punktliste"/>
    <w:basedOn w:val="Normal"/>
    <w:uiPriority w:val="2"/>
    <w:semiHidden/>
    <w:rsid w:val="00274C59"/>
    <w:pPr>
      <w:numPr>
        <w:numId w:val="8"/>
      </w:numPr>
      <w:spacing w:after="0" w:line="280" w:lineRule="atLeast"/>
    </w:pPr>
    <w:rPr>
      <w:rFonts w:eastAsia="Times New Roman" w:cs="Times New Roman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0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@lf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@lf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Ingrisch</dc:creator>
  <cp:lastModifiedBy>Tenna Nøhr</cp:lastModifiedBy>
  <cp:revision>2</cp:revision>
  <cp:lastPrinted>2019-07-22T07:46:00Z</cp:lastPrinted>
  <dcterms:created xsi:type="dcterms:W3CDTF">2024-03-11T11:43:00Z</dcterms:created>
  <dcterms:modified xsi:type="dcterms:W3CDTF">2024-03-11T11:43:00Z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